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840566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358.95pt;margin-top:-57.85pt;width:118.8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31357B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参考様式：</w:t>
                  </w:r>
                  <w:r w:rsidR="00850772"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⑩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 xml:space="preserve">　</w:t>
      </w:r>
      <w:r w:rsidR="0031357B">
        <w:rPr>
          <w:rFonts w:hint="eastAsia"/>
          <w:b/>
          <w:sz w:val="36"/>
          <w:szCs w:val="36"/>
        </w:rPr>
        <w:t xml:space="preserve">改　　善　　</w:t>
      </w:r>
      <w:r w:rsidR="000C32E1">
        <w:rPr>
          <w:rFonts w:hint="eastAsia"/>
          <w:b/>
          <w:sz w:val="36"/>
          <w:szCs w:val="36"/>
        </w:rPr>
        <w:t>報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告</w:t>
      </w:r>
      <w:r w:rsidR="0031357B">
        <w:rPr>
          <w:rFonts w:hint="eastAsia"/>
          <w:b/>
          <w:sz w:val="36"/>
          <w:szCs w:val="36"/>
        </w:rPr>
        <w:t xml:space="preserve">　　</w:t>
      </w:r>
      <w:r w:rsidR="000C32E1">
        <w:rPr>
          <w:rFonts w:hint="eastAsia"/>
          <w:b/>
          <w:sz w:val="36"/>
          <w:szCs w:val="36"/>
        </w:rPr>
        <w:t>書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840566" w:rsidP="0031357B">
      <w:pPr>
        <w:jc w:val="right"/>
        <w:rPr>
          <w:szCs w:val="21"/>
        </w:rPr>
      </w:pPr>
      <w:r w:rsidRPr="00840566">
        <w:rPr>
          <w:rFonts w:hint="eastAsia"/>
          <w:szCs w:val="21"/>
        </w:rPr>
        <w:t>令和</w:t>
      </w:r>
      <w:r w:rsidR="0031357B" w:rsidRPr="0031357B">
        <w:rPr>
          <w:rFonts w:hint="eastAsia"/>
          <w:szCs w:val="21"/>
        </w:rPr>
        <w:t xml:space="preserve">　　年　　月　　日</w:t>
      </w:r>
    </w:p>
    <w:p w:rsidR="0031357B" w:rsidRPr="0031357B" w:rsidRDefault="00775CF2" w:rsidP="0031357B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倉敷市長</w:t>
      </w:r>
      <w:r w:rsidR="0031357B" w:rsidRPr="0031357B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様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団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体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名</w:t>
      </w:r>
    </w:p>
    <w:p w:rsidR="0031357B" w:rsidRPr="0031357B" w:rsidRDefault="0031357B" w:rsidP="0031357B">
      <w:pPr>
        <w:ind w:firstLineChars="2050" w:firstLine="4305"/>
        <w:jc w:val="left"/>
        <w:rPr>
          <w:szCs w:val="21"/>
        </w:rPr>
      </w:pPr>
      <w:r w:rsidRPr="0031357B"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 </w:t>
      </w:r>
      <w:r w:rsidRPr="0031357B">
        <w:rPr>
          <w:rFonts w:hint="eastAsia"/>
          <w:szCs w:val="21"/>
        </w:rPr>
        <w:t>地</w:t>
      </w:r>
    </w:p>
    <w:p w:rsidR="0031357B" w:rsidRPr="0031357B" w:rsidRDefault="0031357B" w:rsidP="0031357B">
      <w:pPr>
        <w:jc w:val="right"/>
        <w:rPr>
          <w:szCs w:val="21"/>
        </w:rPr>
      </w:pPr>
      <w:r w:rsidRPr="0031357B">
        <w:rPr>
          <w:rFonts w:hint="eastAsia"/>
          <w:szCs w:val="21"/>
        </w:rPr>
        <w:t>代表者氏名</w:t>
      </w:r>
      <w:r>
        <w:rPr>
          <w:rFonts w:hint="eastAsia"/>
          <w:szCs w:val="21"/>
        </w:rPr>
        <w:t xml:space="preserve">　</w:t>
      </w:r>
      <w:r w:rsidRPr="0031357B">
        <w:rPr>
          <w:rFonts w:hint="eastAsia"/>
          <w:szCs w:val="21"/>
        </w:rPr>
        <w:t xml:space="preserve">　　　　　　　　　　　　　㊞</w:t>
      </w:r>
    </w:p>
    <w:p w:rsidR="0031357B" w:rsidRDefault="0031357B" w:rsidP="0031357B">
      <w:pPr>
        <w:jc w:val="left"/>
        <w:rPr>
          <w:b/>
          <w:szCs w:val="21"/>
        </w:rPr>
      </w:pPr>
    </w:p>
    <w:p w:rsidR="0031357B" w:rsidRPr="0031357B" w:rsidRDefault="0031357B" w:rsidP="0031357B">
      <w:pPr>
        <w:jc w:val="left"/>
        <w:rPr>
          <w:szCs w:val="21"/>
        </w:rPr>
      </w:pPr>
      <w:r w:rsidRPr="0031357B">
        <w:rPr>
          <w:rFonts w:hint="eastAsia"/>
          <w:szCs w:val="21"/>
        </w:rPr>
        <w:t xml:space="preserve"> </w:t>
      </w:r>
      <w:r w:rsidR="00840566" w:rsidRPr="00840566">
        <w:rPr>
          <w:rFonts w:hint="eastAsia"/>
          <w:szCs w:val="21"/>
        </w:rPr>
        <w:t>令和</w:t>
      </w:r>
      <w:r w:rsidRPr="0031357B">
        <w:rPr>
          <w:rFonts w:hint="eastAsia"/>
          <w:szCs w:val="21"/>
        </w:rPr>
        <w:t>○○年○月○日に実施された岡山県社会保険労務士会による「労働条件審査」における評価報告書により指摘された事項について、改善の結果を次のとおり報告いたします。</w:t>
      </w:r>
    </w:p>
    <w:p w:rsidR="0031357B" w:rsidRDefault="0031357B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3514"/>
        <w:gridCol w:w="2149"/>
      </w:tblGrid>
      <w:tr w:rsidR="003B42D8" w:rsidTr="003B42D8">
        <w:trPr>
          <w:trHeight w:val="180"/>
        </w:trPr>
        <w:tc>
          <w:tcPr>
            <w:tcW w:w="2831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　善　事　項</w:t>
            </w:r>
          </w:p>
        </w:tc>
        <w:tc>
          <w:tcPr>
            <w:tcW w:w="3514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善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内</w:t>
            </w:r>
            <w:r w:rsidR="00B62F8F"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>容</w:t>
            </w:r>
          </w:p>
        </w:tc>
        <w:tc>
          <w:tcPr>
            <w:tcW w:w="2149" w:type="dxa"/>
          </w:tcPr>
          <w:p w:rsidR="003B42D8" w:rsidRPr="00165CBE" w:rsidRDefault="003B42D8" w:rsidP="00B62F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改善完了期日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１　</w:t>
            </w:r>
            <w:r w:rsidR="00B62F8F">
              <w:rPr>
                <w:rFonts w:hint="eastAsia"/>
                <w:szCs w:val="21"/>
              </w:rPr>
              <w:t>労働条件等</w:t>
            </w:r>
          </w:p>
          <w:p w:rsidR="00B62F8F" w:rsidRPr="00B62F8F" w:rsidRDefault="00B62F8F" w:rsidP="00165CBE">
            <w:pPr>
              <w:jc w:val="left"/>
              <w:rPr>
                <w:sz w:val="18"/>
                <w:szCs w:val="18"/>
              </w:rPr>
            </w:pPr>
            <w:r w:rsidRPr="00B62F8F">
              <w:rPr>
                <w:rFonts w:hint="eastAsia"/>
                <w:sz w:val="18"/>
                <w:szCs w:val="18"/>
              </w:rPr>
              <w:t>労働基準法　第</w:t>
            </w:r>
            <w:r w:rsidRPr="00B62F8F">
              <w:rPr>
                <w:rFonts w:hint="eastAsia"/>
                <w:sz w:val="18"/>
                <w:szCs w:val="18"/>
              </w:rPr>
              <w:t>32</w:t>
            </w:r>
            <w:r w:rsidRPr="00B62F8F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B62F8F">
            <w:pPr>
              <w:jc w:val="left"/>
              <w:rPr>
                <w:szCs w:val="21"/>
              </w:rPr>
            </w:pPr>
            <w:r w:rsidRPr="00B62F8F">
              <w:rPr>
                <w:rFonts w:hint="eastAsia"/>
                <w:sz w:val="18"/>
                <w:szCs w:val="18"/>
              </w:rPr>
              <w:t>時間外労働に関する協定を締結・届出せずに、法定労働時間を超えて労働させていること。</w:t>
            </w: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時間外労働・休日労働に関する協定届を締結・届出しました。</w:t>
            </w:r>
          </w:p>
        </w:tc>
        <w:tc>
          <w:tcPr>
            <w:tcW w:w="2149" w:type="dxa"/>
          </w:tcPr>
          <w:p w:rsidR="00B62F8F" w:rsidRDefault="00840566" w:rsidP="00165CBE">
            <w:pPr>
              <w:jc w:val="left"/>
              <w:rPr>
                <w:szCs w:val="21"/>
              </w:rPr>
            </w:pPr>
            <w:r w:rsidRPr="00840566">
              <w:rPr>
                <w:rFonts w:hint="eastAsia"/>
                <w:szCs w:val="21"/>
              </w:rPr>
              <w:t>令和</w:t>
            </w:r>
            <w:r w:rsidR="00B62F8F">
              <w:rPr>
                <w:rFonts w:hint="eastAsia"/>
                <w:szCs w:val="21"/>
              </w:rPr>
              <w:t>○年○月○日</w:t>
            </w: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Pr="00165CBE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２　</w:t>
            </w:r>
            <w:r w:rsidR="00B62F8F">
              <w:rPr>
                <w:rFonts w:hint="eastAsia"/>
                <w:szCs w:val="21"/>
              </w:rPr>
              <w:t>労働時間の管理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Pr="00165CBE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３　</w:t>
            </w:r>
            <w:r w:rsidR="00B62F8F">
              <w:rPr>
                <w:rFonts w:hint="eastAsia"/>
                <w:szCs w:val="21"/>
              </w:rPr>
              <w:t>賃　金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45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４　</w:t>
            </w:r>
            <w:r w:rsidR="00B62F8F">
              <w:rPr>
                <w:rFonts w:hint="eastAsia"/>
                <w:szCs w:val="21"/>
              </w:rPr>
              <w:t>女　性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５　</w:t>
            </w:r>
            <w:r w:rsidR="00B62F8F">
              <w:rPr>
                <w:rFonts w:hint="eastAsia"/>
                <w:szCs w:val="21"/>
              </w:rPr>
              <w:t>育児休業・介護休業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 xml:space="preserve">６　</w:t>
            </w:r>
            <w:r w:rsidR="00B62F8F">
              <w:rPr>
                <w:rFonts w:hint="eastAsia"/>
                <w:szCs w:val="21"/>
              </w:rPr>
              <w:t>障害者雇用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840566" w:rsidP="00165CBE">
            <w:pPr>
              <w:jc w:val="left"/>
              <w:rPr>
                <w:szCs w:val="21"/>
              </w:rPr>
            </w:pPr>
            <w:r>
              <w:rPr>
                <w:b/>
                <w:noProof/>
                <w:sz w:val="36"/>
                <w:szCs w:val="36"/>
              </w:rPr>
              <w:pict>
                <v:shape id="テキスト ボックス 3" o:spid="_x0000_s1027" type="#_x0000_t202" style="position:absolute;margin-left:41.7pt;margin-top:-82.4pt;width:118.65pt;height:25.2pt;z-index:251660288;visibility:visible;mso-position-horizontal-relative:margin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  <v:textbox>
                    <w:txbxContent>
                      <w:p w:rsidR="00850772" w:rsidRPr="00BA2130" w:rsidRDefault="00B62F8F" w:rsidP="0085077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color w:val="00000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参考様式：</w:t>
                        </w:r>
                        <w:r w:rsidR="00850772"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別紙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000000"/>
                          </w:rPr>
                          <w:t>⑩</w:t>
                        </w:r>
                      </w:p>
                    </w:txbxContent>
                  </v:textbox>
                  <w10:wrap anchorx="margin"/>
                </v:shape>
              </w:pict>
            </w: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７　</w:t>
            </w:r>
            <w:r w:rsidR="00B62F8F">
              <w:rPr>
                <w:rFonts w:hint="eastAsia"/>
                <w:szCs w:val="21"/>
              </w:rPr>
              <w:t>各種保険加入の手続き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  <w:tr w:rsidR="00B62F8F" w:rsidTr="00B62F8F">
        <w:trPr>
          <w:trHeight w:val="1810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８　</w:t>
            </w:r>
            <w:r w:rsidR="00B62F8F">
              <w:rPr>
                <w:rFonts w:hint="eastAsia"/>
                <w:szCs w:val="21"/>
              </w:rPr>
              <w:t>安全衛生関係等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労働安全衛生法　第</w:t>
            </w:r>
            <w:r w:rsidRPr="001743CD">
              <w:rPr>
                <w:rFonts w:hint="eastAsia"/>
                <w:sz w:val="18"/>
                <w:szCs w:val="18"/>
              </w:rPr>
              <w:t>66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Pr="001743CD" w:rsidRDefault="00B62F8F" w:rsidP="00165CBE">
            <w:pPr>
              <w:jc w:val="left"/>
              <w:rPr>
                <w:sz w:val="18"/>
                <w:szCs w:val="18"/>
              </w:rPr>
            </w:pPr>
            <w:r w:rsidRPr="001743CD">
              <w:rPr>
                <w:rFonts w:hint="eastAsia"/>
                <w:sz w:val="18"/>
                <w:szCs w:val="18"/>
              </w:rPr>
              <w:t>労働安全衛生規則第</w:t>
            </w:r>
            <w:r w:rsidRPr="001743CD">
              <w:rPr>
                <w:rFonts w:hint="eastAsia"/>
                <w:sz w:val="18"/>
                <w:szCs w:val="18"/>
              </w:rPr>
              <w:t>44</w:t>
            </w:r>
            <w:r w:rsidRPr="001743CD">
              <w:rPr>
                <w:rFonts w:hint="eastAsia"/>
                <w:sz w:val="18"/>
                <w:szCs w:val="18"/>
              </w:rPr>
              <w:t>条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  <w:r w:rsidRPr="001743CD">
              <w:rPr>
                <w:rFonts w:hint="eastAsia"/>
                <w:sz w:val="18"/>
                <w:szCs w:val="18"/>
              </w:rPr>
              <w:t>常時使用する労働者に対して、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年以内ごとに</w:t>
            </w:r>
            <w:r w:rsidR="001743CD" w:rsidRPr="001743CD">
              <w:rPr>
                <w:rFonts w:hint="eastAsia"/>
                <w:sz w:val="18"/>
                <w:szCs w:val="18"/>
              </w:rPr>
              <w:t>1</w:t>
            </w:r>
            <w:r w:rsidR="001743CD" w:rsidRPr="001743CD">
              <w:rPr>
                <w:rFonts w:hint="eastAsia"/>
                <w:sz w:val="18"/>
                <w:szCs w:val="18"/>
              </w:rPr>
              <w:t>回定期に医師による法定の健康診断を実施していないこと</w:t>
            </w:r>
          </w:p>
        </w:tc>
        <w:tc>
          <w:tcPr>
            <w:tcW w:w="3514" w:type="dxa"/>
          </w:tcPr>
          <w:p w:rsidR="00B62F8F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現在病院に対して受診の申込みをしています。受信終了後、改善報告書を提出いたします。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840566" w:rsidP="00165CBE">
            <w:pPr>
              <w:jc w:val="left"/>
              <w:rPr>
                <w:szCs w:val="21"/>
              </w:rPr>
            </w:pPr>
            <w:r w:rsidRPr="00840566"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743CD">
              <w:rPr>
                <w:rFonts w:hint="eastAsia"/>
                <w:szCs w:val="21"/>
              </w:rPr>
              <w:t>○年○月○日</w:t>
            </w:r>
          </w:p>
          <w:p w:rsidR="001743CD" w:rsidRDefault="001743CD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改善完了予定</w:t>
            </w:r>
          </w:p>
        </w:tc>
      </w:tr>
      <w:tr w:rsidR="00B62F8F" w:rsidTr="00B62F8F">
        <w:trPr>
          <w:trHeight w:val="1951"/>
        </w:trPr>
        <w:tc>
          <w:tcPr>
            <w:tcW w:w="2831" w:type="dxa"/>
          </w:tcPr>
          <w:p w:rsidR="00B62F8F" w:rsidRDefault="002E2FF1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９　</w:t>
            </w:r>
            <w:r w:rsidR="00B62F8F">
              <w:rPr>
                <w:rFonts w:hint="eastAsia"/>
                <w:szCs w:val="21"/>
              </w:rPr>
              <w:t>その他</w:t>
            </w: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3514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  <w:p w:rsidR="00B62F8F" w:rsidRDefault="00B62F8F" w:rsidP="00165CBE">
            <w:pPr>
              <w:jc w:val="left"/>
              <w:rPr>
                <w:szCs w:val="21"/>
              </w:rPr>
            </w:pPr>
          </w:p>
        </w:tc>
        <w:tc>
          <w:tcPr>
            <w:tcW w:w="2149" w:type="dxa"/>
          </w:tcPr>
          <w:p w:rsidR="00B62F8F" w:rsidRDefault="00B62F8F" w:rsidP="00165CBE">
            <w:pPr>
              <w:jc w:val="left"/>
              <w:rPr>
                <w:szCs w:val="21"/>
              </w:rPr>
            </w:pPr>
          </w:p>
        </w:tc>
      </w:tr>
    </w:tbl>
    <w:p w:rsidR="00165CBE" w:rsidRPr="00165CBE" w:rsidRDefault="00165CBE" w:rsidP="00165CBE">
      <w:pPr>
        <w:jc w:val="left"/>
        <w:rPr>
          <w:b/>
          <w:szCs w:val="21"/>
        </w:rPr>
      </w:pPr>
    </w:p>
    <w:sectPr w:rsidR="00165CBE" w:rsidRPr="00165CBE" w:rsidSect="00BB23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85D" w:rsidRDefault="0080285D" w:rsidP="00D40162">
      <w:r>
        <w:separator/>
      </w:r>
    </w:p>
  </w:endnote>
  <w:endnote w:type="continuationSeparator" w:id="0">
    <w:p w:rsidR="0080285D" w:rsidRDefault="0080285D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85D" w:rsidRDefault="0080285D" w:rsidP="00D40162">
      <w:r>
        <w:separator/>
      </w:r>
    </w:p>
  </w:footnote>
  <w:footnote w:type="continuationSeparator" w:id="0">
    <w:p w:rsidR="0080285D" w:rsidRDefault="0080285D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17902"/>
    <w:rsid w:val="00047BAD"/>
    <w:rsid w:val="00051086"/>
    <w:rsid w:val="000C32E1"/>
    <w:rsid w:val="000C3A59"/>
    <w:rsid w:val="000C45EF"/>
    <w:rsid w:val="00165CBE"/>
    <w:rsid w:val="001743CD"/>
    <w:rsid w:val="0017704E"/>
    <w:rsid w:val="002E2FF1"/>
    <w:rsid w:val="00300BBB"/>
    <w:rsid w:val="0031357B"/>
    <w:rsid w:val="00365B48"/>
    <w:rsid w:val="003B42D8"/>
    <w:rsid w:val="003E696B"/>
    <w:rsid w:val="00430732"/>
    <w:rsid w:val="004B42D7"/>
    <w:rsid w:val="004C5896"/>
    <w:rsid w:val="004E60A7"/>
    <w:rsid w:val="004F1E4F"/>
    <w:rsid w:val="004F7AB0"/>
    <w:rsid w:val="0057549C"/>
    <w:rsid w:val="005D15C7"/>
    <w:rsid w:val="00642ED4"/>
    <w:rsid w:val="00665BEF"/>
    <w:rsid w:val="006721A9"/>
    <w:rsid w:val="006F1106"/>
    <w:rsid w:val="00775CF2"/>
    <w:rsid w:val="007B1DBF"/>
    <w:rsid w:val="0080285D"/>
    <w:rsid w:val="00840566"/>
    <w:rsid w:val="00850772"/>
    <w:rsid w:val="00897CAC"/>
    <w:rsid w:val="009838B1"/>
    <w:rsid w:val="009A5B19"/>
    <w:rsid w:val="009B4F3C"/>
    <w:rsid w:val="009F4410"/>
    <w:rsid w:val="00A42855"/>
    <w:rsid w:val="00A77006"/>
    <w:rsid w:val="00B24125"/>
    <w:rsid w:val="00B62F8F"/>
    <w:rsid w:val="00BB2380"/>
    <w:rsid w:val="00BD71F3"/>
    <w:rsid w:val="00D26BCA"/>
    <w:rsid w:val="00D40162"/>
    <w:rsid w:val="00D40D49"/>
    <w:rsid w:val="00D50B58"/>
    <w:rsid w:val="00D55CBF"/>
    <w:rsid w:val="00DE1E95"/>
    <w:rsid w:val="00E354EC"/>
    <w:rsid w:val="00E94994"/>
    <w:rsid w:val="00EB25DF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F89B42A-02F5-4E88-AE77-53C2FDDF6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DC5886D7.dotm</Template>
  <TotalTime>37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c02070 -02</cp:lastModifiedBy>
  <cp:revision>8</cp:revision>
  <cp:lastPrinted>2014-06-16T08:26:00Z</cp:lastPrinted>
  <dcterms:created xsi:type="dcterms:W3CDTF">2014-06-17T02:18:00Z</dcterms:created>
  <dcterms:modified xsi:type="dcterms:W3CDTF">2019-04-18T00:00:00Z</dcterms:modified>
</cp:coreProperties>
</file>